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630"/>
        <w:rPr>
          <w:rFonts w:hint="eastAsia" w:ascii="外交小标宋" w:eastAsia="外交小标宋"/>
          <w:color w:val="auto"/>
          <w:sz w:val="36"/>
          <w:szCs w:val="36"/>
        </w:rPr>
      </w:pPr>
    </w:p>
    <w:p>
      <w:pPr>
        <w:spacing w:before="156" w:beforeLines="50" w:after="156" w:afterLines="50"/>
        <w:ind w:firstLine="630"/>
        <w:rPr>
          <w:rFonts w:hint="eastAsia" w:ascii="外交粗仿宋" w:eastAsia="外交粗仿宋"/>
          <w:color w:val="auto"/>
          <w:sz w:val="18"/>
          <w:szCs w:val="18"/>
        </w:rPr>
      </w:pPr>
      <w:r>
        <w:rPr>
          <w:rFonts w:hint="eastAsia" w:ascii="外交小标宋" w:eastAsia="外交小标宋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-990600</wp:posOffset>
                </wp:positionV>
                <wp:extent cx="2057400" cy="693420"/>
                <wp:effectExtent l="4445" t="4445" r="1460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项目申请编号：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收件日期：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（由秘书处填写）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-78pt;height:54.6pt;width:162pt;z-index:251659264;mso-width-relative:page;mso-height-relative:page;" fillcolor="#FFFFFF" filled="t" stroked="t" coordsize="21600,21600" o:gfxdata="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D0bw0XbAAAADAEAAA8AAAAAAAAAAQAg&#10;AAAAOAAAAGRycy9kb3ducmV2LnhtbFBLAQIUABQAAAAIAIdO4kAJUtA79QEAAO4DAAAOAAAAAAAA&#10;AAEAIAAAAEA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项目申请编号：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收件日期：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（由秘书处填写）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外交小标宋" w:eastAsia="外交小标宋"/>
          <w:color w:val="auto"/>
          <w:sz w:val="36"/>
          <w:szCs w:val="36"/>
        </w:rPr>
        <w:t>中欧关系研究“指南针计划”项目申请表二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一、项目及人员情况</w:t>
      </w:r>
    </w:p>
    <w:tbl>
      <w:tblPr>
        <w:tblStyle w:val="4"/>
        <w:tblW w:w="0" w:type="auto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094"/>
        <w:gridCol w:w="1392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项目类型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中外学者联合课题研究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项目名称（中英文）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中方牵头申报单位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外方主要参与单位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方</w:t>
            </w: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负责人姓名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 籍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身份信息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身份证号：</w:t>
            </w: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护照号：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行政职务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专业职称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研究专长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  话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  机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  真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3486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中方项目参加人</w:t>
            </w:r>
          </w:p>
        </w:tc>
        <w:tc>
          <w:tcPr>
            <w:tcW w:w="42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外方项目参加人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预期成果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执行时间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月   日  ——    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申请资金额度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是否提供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自有配套资金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，如是，金额为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/>
        <w:ind w:firstLine="960" w:firstLineChars="400"/>
        <w:rPr>
          <w:rFonts w:hint="eastAsia" w:ascii="黑体" w:eastAsia="黑体"/>
          <w:color w:val="auto"/>
          <w:sz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  <w:lang w:eastAsia="zh-CN"/>
        </w:rPr>
        <w:t>二、</w:t>
      </w:r>
      <w:r>
        <w:rPr>
          <w:rFonts w:hint="eastAsia" w:ascii="黑体" w:eastAsia="黑体"/>
          <w:color w:val="auto"/>
          <w:sz w:val="24"/>
        </w:rPr>
        <w:t>项目论证</w:t>
      </w:r>
      <w:r>
        <w:rPr>
          <w:rFonts w:hint="eastAsia" w:ascii="黑体" w:eastAsia="黑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应包含以下内容，不少于1500字</w:t>
      </w:r>
      <w:r>
        <w:rPr>
          <w:rFonts w:hint="eastAsia" w:ascii="黑体" w:eastAsia="黑体"/>
          <w:color w:val="auto"/>
          <w:sz w:val="24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24"/>
              </w:rPr>
              <w:t>本项目研究的主要问题、基本思路、创新之处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2、项目具体内容设计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3、开展本项目的相关优势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4、与外方合作的必要性及具体方式，外方情况简介及以往与我合作情况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color w:val="auto"/>
                <w:sz w:val="24"/>
              </w:rPr>
              <w:t>项目预期成果形式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其他需要说明的情况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三、申请经费情况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开支项目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资料费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差旅费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（含出国考察）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会议费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劳务费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专家咨询费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其他费用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（请具体说明用途）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申请经费总额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经费管理单位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拨款账户</w:t>
            </w:r>
          </w:p>
        </w:tc>
        <w:tc>
          <w:tcPr>
            <w:tcW w:w="5354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  名：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  号：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开户行：</w:t>
            </w:r>
          </w:p>
        </w:tc>
      </w:tr>
    </w:tbl>
    <w:p>
      <w:pPr>
        <w:snapToGrid w:val="0"/>
        <w:ind w:firstLine="629"/>
        <w:rPr>
          <w:rFonts w:hint="eastAsia" w:ascii="外交粗仿宋" w:eastAsia="外交粗仿宋"/>
          <w:color w:val="auto"/>
          <w:sz w:val="32"/>
          <w:szCs w:val="32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spacing w:before="156" w:beforeLines="50" w:after="156" w:afterLines="50"/>
        <w:ind w:firstLine="630"/>
        <w:rPr>
          <w:rFonts w:hint="eastAsia" w:ascii="黑体" w:eastAsia="黑体"/>
          <w:color w:val="auto"/>
          <w:sz w:val="24"/>
        </w:rPr>
      </w:pPr>
    </w:p>
    <w:p>
      <w:pPr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br w:type="page"/>
      </w:r>
    </w:p>
    <w:p>
      <w:pPr>
        <w:spacing w:before="156" w:beforeLines="50" w:after="156" w:afterLines="50"/>
        <w:rPr>
          <w:rFonts w:hint="eastAsia" w:ascii="黑体" w:eastAsia="黑体"/>
          <w:color w:val="auto"/>
          <w:sz w:val="11"/>
          <w:szCs w:val="11"/>
        </w:rPr>
      </w:pPr>
      <w:r>
        <w:rPr>
          <w:rFonts w:hint="eastAsia" w:ascii="黑体" w:eastAsia="黑体"/>
          <w:color w:val="auto"/>
          <w:sz w:val="24"/>
        </w:rPr>
        <w:t>四、单位意见</w:t>
      </w:r>
    </w:p>
    <w:p>
      <w:pPr>
        <w:spacing w:before="156" w:beforeLines="50" w:after="156" w:afterLines="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（一）中方牵头单位意见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2" w:type="dxa"/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1、申请表内容是否属实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2、项目负责人和参加者能否胜任本项目工作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3、单位能否提供完成本项目所需条件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4、单位是否同意承担本项目管理任务和信誉保证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560" w:firstLineChars="19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中方单位负责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400" w:firstLineChars="22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400" w:firstLineChars="225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中方单位公章</w:t>
            </w:r>
          </w:p>
          <w:p>
            <w:pPr>
              <w:spacing w:before="156" w:beforeLines="50" w:after="156" w:afterLines="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年    月   日</w:t>
            </w:r>
          </w:p>
        </w:tc>
      </w:tr>
    </w:tbl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（二）外方意见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请外方机构以英文书面信函形式出具意见。意见主要内容包括：外方机构支持该机构学者参与同我机构合作研究，介绍相关学者学术背景及专长，说明相关学者承担项目的具体任务及预期主要成果。请外方机构负责人签字、机构盖章。信函</w:t>
      </w:r>
      <w:r>
        <w:rPr>
          <w:rFonts w:hint="eastAsia" w:ascii="宋体" w:hAnsi="宋体"/>
          <w:color w:val="auto"/>
          <w:sz w:val="24"/>
          <w:lang w:eastAsia="zh-CN"/>
        </w:rPr>
        <w:t>扫描版</w:t>
      </w:r>
      <w:r>
        <w:rPr>
          <w:rFonts w:hint="eastAsia" w:ascii="宋体" w:hAnsi="宋体"/>
          <w:color w:val="auto"/>
          <w:sz w:val="24"/>
        </w:rPr>
        <w:t>及中文译文</w:t>
      </w:r>
      <w:r>
        <w:rPr>
          <w:rFonts w:hint="eastAsia" w:ascii="宋体" w:hAnsi="宋体"/>
          <w:color w:val="auto"/>
          <w:sz w:val="24"/>
          <w:lang w:eastAsia="zh-CN"/>
        </w:rPr>
        <w:t>同</w:t>
      </w:r>
      <w:r>
        <w:rPr>
          <w:rFonts w:hint="eastAsia" w:ascii="宋体" w:hAnsi="宋体"/>
          <w:color w:val="auto"/>
          <w:sz w:val="24"/>
        </w:rPr>
        <w:t>申请表</w:t>
      </w:r>
      <w:r>
        <w:rPr>
          <w:rFonts w:hint="eastAsia" w:ascii="宋体" w:hAnsi="宋体"/>
          <w:color w:val="auto"/>
          <w:sz w:val="24"/>
          <w:lang w:eastAsia="zh-CN"/>
        </w:rPr>
        <w:t>一并提交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  <w:lang w:eastAsia="zh-CN"/>
        </w:rPr>
        <w:t>填表</w:t>
      </w:r>
      <w:r>
        <w:rPr>
          <w:rFonts w:hint="eastAsia" w:ascii="外交粗仿宋" w:eastAsia="外交粗仿宋"/>
          <w:color w:val="auto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</w:rPr>
        <w:t>1</w:t>
      </w:r>
      <w:r>
        <w:rPr>
          <w:rFonts w:hint="eastAsia" w:ascii="外交粗仿宋" w:eastAsia="外交粗仿宋"/>
          <w:color w:val="auto"/>
          <w:sz w:val="24"/>
          <w:lang w:eastAsia="zh-CN"/>
        </w:rPr>
        <w:t>、</w:t>
      </w:r>
      <w:r>
        <w:rPr>
          <w:rFonts w:hint="eastAsia" w:ascii="外交粗仿宋" w:eastAsia="外交粗仿宋"/>
          <w:color w:val="auto"/>
          <w:sz w:val="24"/>
        </w:rPr>
        <w:t>请就每个项目填写1份申请表</w:t>
      </w:r>
      <w:r>
        <w:rPr>
          <w:rFonts w:hint="eastAsia" w:ascii="外交粗仿宋" w:eastAsia="外交粗仿宋"/>
          <w:color w:val="auto"/>
          <w:sz w:val="24"/>
          <w:lang w:eastAsia="zh-CN"/>
        </w:rPr>
        <w:t>，</w:t>
      </w:r>
      <w:r>
        <w:rPr>
          <w:rFonts w:hint="eastAsia" w:ascii="外交粗仿宋" w:eastAsia="外交粗仿宋"/>
          <w:color w:val="auto"/>
          <w:sz w:val="24"/>
        </w:rPr>
        <w:t>完整、如实填写表内各栏。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ind w:firstLine="629"/>
        <w:textAlignment w:val="auto"/>
        <w:rPr>
          <w:rFonts w:hint="eastAsia" w:ascii="外交粗仿宋" w:eastAsia="外交粗仿宋"/>
          <w:color w:val="auto"/>
          <w:sz w:val="24"/>
        </w:rPr>
      </w:pPr>
      <w:r>
        <w:rPr>
          <w:rFonts w:hint="eastAsia" w:ascii="外交粗仿宋" w:eastAsia="外交粗仿宋"/>
          <w:color w:val="auto"/>
          <w:sz w:val="24"/>
          <w:lang w:val="en-US" w:eastAsia="zh-CN"/>
        </w:rPr>
        <w:t>2、</w:t>
      </w:r>
      <w:r>
        <w:rPr>
          <w:rFonts w:hint="eastAsia" w:ascii="外交粗仿宋" w:eastAsia="外交粗仿宋"/>
          <w:color w:val="auto"/>
          <w:sz w:val="24"/>
        </w:rPr>
        <w:t>请</w:t>
      </w:r>
      <w:r>
        <w:rPr>
          <w:rFonts w:hint="eastAsia" w:ascii="外交粗仿宋" w:eastAsia="外交粗仿宋"/>
          <w:color w:val="auto"/>
          <w:sz w:val="24"/>
          <w:lang w:eastAsia="zh-CN"/>
        </w:rPr>
        <w:t>单位负责人填写单位意见并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加盖公章</w:t>
      </w:r>
      <w:r>
        <w:rPr>
          <w:rFonts w:hint="eastAsia" w:ascii="外交粗仿宋" w:eastAsia="外交粗仿宋"/>
          <w:color w:val="auto"/>
          <w:sz w:val="24"/>
          <w:lang w:eastAsia="zh-CN"/>
        </w:rPr>
        <w:t>后，</w:t>
      </w:r>
      <w:r>
        <w:rPr>
          <w:rFonts w:hint="eastAsia" w:ascii="外交粗仿宋" w:eastAsia="外交粗仿宋"/>
          <w:color w:val="auto"/>
          <w:sz w:val="24"/>
        </w:rPr>
        <w:t>将</w:t>
      </w:r>
      <w:r>
        <w:rPr>
          <w:rFonts w:hint="eastAsia" w:ascii="外交粗仿宋" w:eastAsia="外交粗仿宋"/>
          <w:color w:val="auto"/>
          <w:sz w:val="24"/>
          <w:lang w:eastAsia="zh-CN"/>
        </w:rPr>
        <w:t>申请表格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彩色扫描</w:t>
      </w:r>
      <w:r>
        <w:rPr>
          <w:rFonts w:hint="eastAsia" w:ascii="外交粗仿宋" w:eastAsia="外交粗仿宋"/>
          <w:b/>
          <w:bCs/>
          <w:color w:val="auto"/>
          <w:sz w:val="24"/>
        </w:rPr>
        <w:t>版</w:t>
      </w:r>
      <w:r>
        <w:rPr>
          <w:rFonts w:hint="eastAsia" w:ascii="外交粗仿宋" w:eastAsia="外交粗仿宋"/>
          <w:color w:val="auto"/>
          <w:sz w:val="24"/>
        </w:rPr>
        <w:t>（PDF格式）</w:t>
      </w:r>
      <w:r>
        <w:rPr>
          <w:rFonts w:hint="eastAsia" w:ascii="外交粗仿宋" w:eastAsia="外交粗仿宋"/>
          <w:color w:val="auto"/>
          <w:sz w:val="24"/>
          <w:lang w:eastAsia="zh-CN"/>
        </w:rPr>
        <w:t>和</w:t>
      </w:r>
      <w:r>
        <w:rPr>
          <w:rFonts w:hint="eastAsia" w:ascii="外交粗仿宋" w:eastAsia="外交粗仿宋"/>
          <w:b/>
          <w:bCs/>
          <w:color w:val="auto"/>
          <w:sz w:val="24"/>
          <w:lang w:eastAsia="zh-CN"/>
        </w:rPr>
        <w:t>电子版</w:t>
      </w:r>
      <w:r>
        <w:rPr>
          <w:rFonts w:hint="eastAsia" w:ascii="外交粗仿宋" w:eastAsia="外交粗仿宋"/>
          <w:color w:val="auto"/>
          <w:sz w:val="24"/>
          <w:lang w:eastAsia="zh-CN"/>
        </w:rPr>
        <w:t>（</w:t>
      </w:r>
      <w:r>
        <w:rPr>
          <w:rFonts w:hint="eastAsia" w:ascii="外交粗仿宋" w:eastAsia="外交粗仿宋"/>
          <w:color w:val="auto"/>
          <w:sz w:val="24"/>
          <w:lang w:val="en-US" w:eastAsia="zh-CN"/>
        </w:rPr>
        <w:t>wor</w:t>
      </w:r>
      <w:r>
        <w:rPr>
          <w:rFonts w:hint="default" w:ascii="外交粗仿宋" w:eastAsia="外交粗仿宋"/>
          <w:color w:val="auto"/>
          <w:sz w:val="24"/>
          <w:lang w:val="en" w:eastAsia="zh-CN"/>
        </w:rPr>
        <w:t>d</w:t>
      </w:r>
      <w:r>
        <w:rPr>
          <w:rFonts w:hint="eastAsia" w:ascii="外交粗仿宋" w:eastAsia="外交粗仿宋"/>
          <w:color w:val="auto"/>
          <w:sz w:val="24"/>
          <w:lang w:val="en" w:eastAsia="zh-CN"/>
        </w:rPr>
        <w:t>格式</w:t>
      </w:r>
      <w:r>
        <w:rPr>
          <w:rFonts w:hint="eastAsia" w:ascii="外交粗仿宋" w:eastAsia="外交粗仿宋"/>
          <w:color w:val="auto"/>
          <w:sz w:val="24"/>
          <w:lang w:eastAsia="zh-CN"/>
        </w:rPr>
        <w:t>）于</w:t>
      </w:r>
      <w:r>
        <w:rPr>
          <w:rFonts w:hint="eastAsia" w:ascii="外交粗仿宋" w:eastAsia="外交粗仿宋"/>
          <w:b/>
          <w:bCs/>
          <w:color w:val="auto"/>
          <w:sz w:val="24"/>
          <w:lang w:val="en-US" w:eastAsia="zh-CN"/>
        </w:rPr>
        <w:t>2025</w:t>
      </w:r>
      <w:bookmarkStart w:id="0" w:name="_GoBack"/>
      <w:bookmarkEnd w:id="0"/>
      <w:r>
        <w:rPr>
          <w:rFonts w:hint="eastAsia" w:ascii="外交粗仿宋" w:eastAsia="外交粗仿宋"/>
          <w:b/>
          <w:bCs/>
          <w:color w:val="auto"/>
          <w:sz w:val="24"/>
          <w:lang w:val="en-US" w:eastAsia="zh-CN"/>
        </w:rPr>
        <w:t>年1月31日</w:t>
      </w:r>
      <w:r>
        <w:rPr>
          <w:rFonts w:ascii="外交粗仿宋" w:eastAsia="外交粗仿宋"/>
          <w:color w:val="auto"/>
          <w:sz w:val="24"/>
        </w:rPr>
        <w:fldChar w:fldCharType="begin"/>
      </w:r>
      <w:r>
        <w:rPr>
          <w:rFonts w:ascii="外交粗仿宋" w:eastAsia="外交粗仿宋"/>
          <w:color w:val="auto"/>
          <w:sz w:val="24"/>
        </w:rPr>
        <w:instrText xml:space="preserve"> HYPERLINK "mailto:</w:instrText>
      </w:r>
      <w:r>
        <w:rPr>
          <w:rFonts w:hint="eastAsia" w:ascii="外交粗仿宋" w:eastAsia="外交粗仿宋"/>
          <w:color w:val="auto"/>
          <w:sz w:val="24"/>
        </w:rPr>
        <w:instrText xml:space="preserve">发送至秘书处电子邮箱ozs9@mfa.gov.cn</w:instrText>
      </w:r>
      <w:r>
        <w:rPr>
          <w:rFonts w:ascii="外交粗仿宋" w:eastAsia="外交粗仿宋"/>
          <w:color w:val="auto"/>
          <w:sz w:val="24"/>
        </w:rPr>
        <w:instrText xml:space="preserve">" </w:instrText>
      </w:r>
      <w:r>
        <w:rPr>
          <w:rFonts w:ascii="外交粗仿宋" w:eastAsia="外交粗仿宋"/>
          <w:color w:val="auto"/>
          <w:sz w:val="24"/>
        </w:rPr>
        <w:fldChar w:fldCharType="separate"/>
      </w:r>
      <w:r>
        <w:rPr>
          <w:rFonts w:hint="eastAsia" w:ascii="外交粗仿宋" w:eastAsia="外交粗仿宋"/>
          <w:color w:val="auto"/>
          <w:sz w:val="24"/>
        </w:rPr>
        <w:t>发送至秘书处电子邮箱</w:t>
      </w:r>
      <w:r>
        <w:rPr>
          <w:rStyle w:val="6"/>
          <w:rFonts w:hint="eastAsia" w:ascii="外交粗仿宋" w:eastAsia="外交粗仿宋"/>
          <w:color w:val="auto"/>
          <w:sz w:val="24"/>
        </w:rPr>
        <w:t>ozs9@mfa.gov.cn</w:t>
      </w:r>
      <w:r>
        <w:rPr>
          <w:rFonts w:ascii="外交粗仿宋" w:eastAsia="外交粗仿宋"/>
          <w:color w:val="auto"/>
          <w:sz w:val="24"/>
        </w:rPr>
        <w:fldChar w:fldCharType="end"/>
      </w:r>
      <w:r>
        <w:rPr>
          <w:rFonts w:hint="eastAsia" w:ascii="外交粗仿宋" w:eastAsia="外交粗仿宋"/>
          <w:color w:val="auto"/>
          <w:sz w:val="24"/>
        </w:rPr>
        <w:t>。</w:t>
      </w:r>
    </w:p>
    <w:p>
      <w:pPr>
        <w:spacing w:line="360" w:lineRule="auto"/>
        <w:ind w:firstLine="630"/>
        <w:rPr>
          <w:rFonts w:hint="eastAsia" w:ascii="外交粗仿宋" w:eastAsia="外交粗仿宋"/>
          <w:color w:val="auto"/>
          <w:sz w:val="24"/>
        </w:rPr>
      </w:pPr>
    </w:p>
    <w:p>
      <w:pPr>
        <w:spacing w:line="360" w:lineRule="auto"/>
        <w:ind w:firstLine="630"/>
      </w:pPr>
      <w:r>
        <w:rPr>
          <w:rFonts w:hint="eastAsia" w:ascii="黑体" w:eastAsia="黑体"/>
          <w:color w:val="auto"/>
          <w:sz w:val="24"/>
        </w:rPr>
        <w:t xml:space="preserve">                       “指南针计划”执行秘书处  </w:t>
      </w:r>
      <w:r>
        <w:rPr>
          <w:rFonts w:hint="eastAsia" w:ascii="黑体" w:eastAsia="黑体"/>
          <w:color w:val="auto"/>
          <w:sz w:val="24"/>
          <w:lang w:eastAsia="zh-CN"/>
        </w:rPr>
        <w:t>20</w:t>
      </w:r>
      <w:r>
        <w:rPr>
          <w:rFonts w:hint="eastAsia" w:ascii="黑体" w:eastAsia="黑体"/>
          <w:color w:val="auto"/>
          <w:sz w:val="24"/>
          <w:lang w:val="en-US" w:eastAsia="zh-CN"/>
        </w:rPr>
        <w:t>24</w:t>
      </w:r>
      <w:r>
        <w:rPr>
          <w:rFonts w:hint="eastAsia" w:ascii="黑体" w:eastAsia="黑体"/>
          <w:color w:val="auto"/>
          <w:sz w:val="24"/>
        </w:rPr>
        <w:t>年</w:t>
      </w:r>
      <w:r>
        <w:rPr>
          <w:rFonts w:hint="eastAsia" w:ascii="黑体" w:eastAsia="黑体"/>
          <w:color w:val="auto"/>
          <w:sz w:val="24"/>
          <w:lang w:val="en-US" w:eastAsia="zh-CN"/>
        </w:rPr>
        <w:t>12</w:t>
      </w:r>
      <w:r>
        <w:rPr>
          <w:rFonts w:hint="eastAsia" w:ascii="黑体" w:eastAsia="黑体"/>
          <w:color w:val="auto"/>
          <w:sz w:val="24"/>
        </w:rPr>
        <w:t>月制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ngsana New">
    <w:altName w:val="Noto 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外交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外交粗仿宋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24169"/>
    <w:rsid w:val="0EF768B2"/>
    <w:rsid w:val="154E6047"/>
    <w:rsid w:val="17F782E1"/>
    <w:rsid w:val="23FD12C4"/>
    <w:rsid w:val="2FFFADAC"/>
    <w:rsid w:val="39F7446B"/>
    <w:rsid w:val="3B7F2198"/>
    <w:rsid w:val="3CD32215"/>
    <w:rsid w:val="3F7EA2C8"/>
    <w:rsid w:val="3F924169"/>
    <w:rsid w:val="3FFE830D"/>
    <w:rsid w:val="4A0E1C58"/>
    <w:rsid w:val="4B5DDD7D"/>
    <w:rsid w:val="4BBA1A7F"/>
    <w:rsid w:val="508E2F66"/>
    <w:rsid w:val="517BC9E9"/>
    <w:rsid w:val="547D8373"/>
    <w:rsid w:val="55FEF436"/>
    <w:rsid w:val="5B5F0902"/>
    <w:rsid w:val="5DE7EB7D"/>
    <w:rsid w:val="65FF0B32"/>
    <w:rsid w:val="67AF5CB9"/>
    <w:rsid w:val="691F4D51"/>
    <w:rsid w:val="6D535020"/>
    <w:rsid w:val="6E276E61"/>
    <w:rsid w:val="6FBFA3C7"/>
    <w:rsid w:val="75FBA326"/>
    <w:rsid w:val="B34E406F"/>
    <w:rsid w:val="B7CB5818"/>
    <w:rsid w:val="B7ED91C1"/>
    <w:rsid w:val="B7F347FE"/>
    <w:rsid w:val="CDEF611D"/>
    <w:rsid w:val="CFFF5BC3"/>
    <w:rsid w:val="DFAEEDE0"/>
    <w:rsid w:val="F3FDD64D"/>
    <w:rsid w:val="F4E77368"/>
    <w:rsid w:val="F6BE0042"/>
    <w:rsid w:val="F7F5683A"/>
    <w:rsid w:val="F9FB30F5"/>
    <w:rsid w:val="FEA7A643"/>
    <w:rsid w:val="FEBBF52F"/>
    <w:rsid w:val="FEFE4614"/>
    <w:rsid w:val="FFB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ngsana New" w:hAnsi="Angsana New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ngsana New" w:hAnsi="Angsana New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jb/C:\Documents%20and%20Settings\ShiYongRen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2018-11-10T00:04:00Z</dcterms:created>
  <dc:creator>ShiYongRen</dc:creator>
  <cp:lastModifiedBy>wjb</cp:lastModifiedBy>
  <cp:lastPrinted>2020-10-22T22:53:00Z</cp:lastPrinted>
  <dcterms:modified xsi:type="dcterms:W3CDTF">2024-12-09T14:28:29Z</dcterms:modified>
  <dc:title>中欧关系研究“指南针计划”项目申请表二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